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F114D" w14:textId="037F54EA" w:rsidR="00017428" w:rsidRPr="00D2295F" w:rsidRDefault="00D05D01">
      <w:pPr>
        <w:spacing w:after="350" w:line="265" w:lineRule="auto"/>
        <w:ind w:left="2170"/>
        <w:rPr>
          <w:caps/>
          <w:lang w:val="sv-FI"/>
        </w:rPr>
      </w:pPr>
      <w:r w:rsidRPr="00D2295F">
        <w:rPr>
          <w:b/>
          <w:caps/>
          <w:lang w:val="sv-FI"/>
        </w:rPr>
        <w:t>Halmleveransavtal</w:t>
      </w:r>
    </w:p>
    <w:p w14:paraId="13677551" w14:textId="7AE4BA26" w:rsidR="00017428" w:rsidRPr="00D2295F" w:rsidRDefault="00D05D01">
      <w:pPr>
        <w:pStyle w:val="Heading1"/>
        <w:tabs>
          <w:tab w:val="center" w:pos="1440"/>
          <w:tab w:val="center" w:pos="4142"/>
        </w:tabs>
        <w:ind w:left="-15" w:firstLine="0"/>
        <w:rPr>
          <w:lang w:val="sv-FI"/>
        </w:rPr>
      </w:pPr>
      <w:r w:rsidRPr="00D2295F">
        <w:rPr>
          <w:lang w:val="sv-FI"/>
        </w:rPr>
        <w:t>Parterna</w:t>
      </w:r>
      <w:r w:rsidR="009B4035" w:rsidRPr="00D2295F">
        <w:rPr>
          <w:b w:val="0"/>
          <w:lang w:val="sv-FI"/>
        </w:rPr>
        <w:t xml:space="preserve">: </w:t>
      </w:r>
      <w:r w:rsidR="009B4035" w:rsidRPr="00D2295F">
        <w:rPr>
          <w:b w:val="0"/>
          <w:lang w:val="sv-FI"/>
        </w:rPr>
        <w:tab/>
        <w:t xml:space="preserve"> </w:t>
      </w:r>
      <w:r w:rsidRPr="00D2295F">
        <w:rPr>
          <w:b w:val="0"/>
          <w:lang w:val="sv-FI"/>
        </w:rPr>
        <w:tab/>
      </w:r>
      <w:r w:rsidRPr="00D2295F">
        <w:rPr>
          <w:lang w:val="sv-FI"/>
        </w:rPr>
        <w:t>Myllykosken bioetanoli Oy, FO-nummer 3199868-6</w:t>
      </w:r>
      <w:r w:rsidR="009B4035" w:rsidRPr="00D2295F">
        <w:rPr>
          <w:lang w:val="sv-FI"/>
        </w:rPr>
        <w:t xml:space="preserve"> </w:t>
      </w:r>
    </w:p>
    <w:p w14:paraId="030C5CB3" w14:textId="7E8ACC73" w:rsidR="00017428" w:rsidRPr="00D2295F" w:rsidRDefault="009B4035">
      <w:pPr>
        <w:tabs>
          <w:tab w:val="center" w:pos="720"/>
          <w:tab w:val="center" w:pos="1440"/>
          <w:tab w:val="center" w:pos="4009"/>
        </w:tabs>
        <w:ind w:left="0" w:firstLine="0"/>
        <w:rPr>
          <w:lang w:val="sv-FI"/>
        </w:rPr>
      </w:pPr>
      <w:r w:rsidRPr="00D2295F">
        <w:rPr>
          <w:lang w:val="sv-FI"/>
        </w:rPr>
        <w:t xml:space="preserve"> </w:t>
      </w:r>
      <w:r w:rsidRPr="00D2295F">
        <w:rPr>
          <w:lang w:val="sv-FI"/>
        </w:rPr>
        <w:tab/>
        <w:t xml:space="preserve"> </w:t>
      </w:r>
      <w:r w:rsidRPr="00D2295F">
        <w:rPr>
          <w:lang w:val="sv-FI"/>
        </w:rPr>
        <w:tab/>
        <w:t xml:space="preserve"> </w:t>
      </w:r>
      <w:r w:rsidRPr="00D2295F">
        <w:rPr>
          <w:lang w:val="sv-FI"/>
        </w:rPr>
        <w:tab/>
      </w:r>
      <w:r w:rsidR="00D05D01" w:rsidRPr="00D2295F">
        <w:rPr>
          <w:lang w:val="sv-FI"/>
        </w:rPr>
        <w:t>Åkerbergsgränden 4, 01690 Vanda, info@mbio.fi, tel. 050 4967130</w:t>
      </w:r>
    </w:p>
    <w:p w14:paraId="0C4D0251" w14:textId="2EEA2F44" w:rsidR="00017428" w:rsidRPr="00D2295F" w:rsidRDefault="00D05D01">
      <w:pPr>
        <w:ind w:left="2170"/>
        <w:rPr>
          <w:lang w:val="sv-FI"/>
        </w:rPr>
      </w:pPr>
      <w:r w:rsidRPr="00D2295F">
        <w:rPr>
          <w:lang w:val="sv-FI"/>
        </w:rPr>
        <w:t>hemsidan: www.mbio.fi, nedan kallat ”Mbio”</w:t>
      </w:r>
      <w:r w:rsidR="009B4035" w:rsidRPr="00D2295F">
        <w:rPr>
          <w:lang w:val="sv-FI"/>
        </w:rPr>
        <w:t xml:space="preserve">, </w:t>
      </w:r>
    </w:p>
    <w:p w14:paraId="015E9541" w14:textId="77777777" w:rsidR="00017428" w:rsidRPr="00D2295F" w:rsidRDefault="009B4035">
      <w:pPr>
        <w:spacing w:after="102" w:line="259" w:lineRule="auto"/>
        <w:ind w:left="0" w:firstLine="0"/>
        <w:rPr>
          <w:lang w:val="sv-FI"/>
        </w:rPr>
      </w:pPr>
      <w:r w:rsidRPr="00D2295F">
        <w:rPr>
          <w:b/>
          <w:i/>
          <w:lang w:val="sv-FI"/>
        </w:rPr>
        <w:t xml:space="preserve"> </w:t>
      </w:r>
    </w:p>
    <w:p w14:paraId="25658F48" w14:textId="7EAA0094" w:rsidR="00D05D01" w:rsidRPr="00D2295F" w:rsidRDefault="00D05D01">
      <w:pPr>
        <w:pStyle w:val="Heading1"/>
        <w:spacing w:after="0" w:line="373" w:lineRule="auto"/>
        <w:ind w:left="-5"/>
        <w:rPr>
          <w:b w:val="0"/>
          <w:lang w:val="sv-FI"/>
        </w:rPr>
      </w:pPr>
      <w:r w:rsidRPr="00D2295F">
        <w:rPr>
          <w:i/>
          <w:color w:val="00B050"/>
          <w:u w:val="single" w:color="00B050"/>
          <w:lang w:val="sv-FI"/>
        </w:rPr>
        <w:t>Vänligen</w:t>
      </w:r>
      <w:r w:rsidR="009B4035" w:rsidRPr="00D2295F">
        <w:rPr>
          <w:i/>
          <w:color w:val="00B050"/>
          <w:lang w:val="sv-FI"/>
        </w:rPr>
        <w:t xml:space="preserve">  </w:t>
      </w:r>
      <w:r w:rsidR="009B4035" w:rsidRPr="00D2295F">
        <w:rPr>
          <w:i/>
          <w:lang w:val="sv-FI"/>
        </w:rPr>
        <w:t xml:space="preserve">                       </w:t>
      </w:r>
      <w:r w:rsidRPr="00D2295F">
        <w:rPr>
          <w:i/>
          <w:lang w:val="sv-FI"/>
        </w:rPr>
        <w:tab/>
      </w:r>
      <w:r w:rsidRPr="00D2295F">
        <w:rPr>
          <w:lang w:val="sv-FI"/>
        </w:rPr>
        <w:t>Kontraktsodlarens namn</w:t>
      </w:r>
      <w:r w:rsidR="009B4035" w:rsidRPr="00D2295F">
        <w:rPr>
          <w:lang w:val="sv-FI"/>
        </w:rPr>
        <w:t>: __________________________________________________</w:t>
      </w:r>
    </w:p>
    <w:p w14:paraId="24908F16" w14:textId="29BDD782" w:rsidR="00017428" w:rsidRPr="00D2295F" w:rsidRDefault="00D05D01">
      <w:pPr>
        <w:pStyle w:val="Heading1"/>
        <w:spacing w:after="0" w:line="373" w:lineRule="auto"/>
        <w:ind w:left="-5"/>
        <w:rPr>
          <w:lang w:val="sv-FI"/>
        </w:rPr>
      </w:pPr>
      <w:r w:rsidRPr="00D2295F">
        <w:rPr>
          <w:i/>
          <w:color w:val="00B050"/>
          <w:u w:val="single" w:color="00B050"/>
          <w:lang w:val="sv-FI"/>
        </w:rPr>
        <w:t>fyll i</w:t>
      </w:r>
      <w:r w:rsidR="009B4035" w:rsidRPr="00D2295F">
        <w:rPr>
          <w:i/>
          <w:color w:val="00B050"/>
          <w:lang w:val="sv-FI"/>
        </w:rPr>
        <w:t xml:space="preserve">:              </w:t>
      </w:r>
      <w:r w:rsidRPr="00D2295F">
        <w:rPr>
          <w:i/>
          <w:color w:val="00B050"/>
          <w:lang w:val="sv-FI"/>
        </w:rPr>
        <w:tab/>
      </w:r>
      <w:r w:rsidRPr="00D2295F">
        <w:rPr>
          <w:i/>
          <w:color w:val="00B050"/>
          <w:lang w:val="sv-FI"/>
        </w:rPr>
        <w:tab/>
      </w:r>
      <w:r w:rsidRPr="00D2295F">
        <w:rPr>
          <w:lang w:val="sv-FI"/>
        </w:rPr>
        <w:t>Adress</w:t>
      </w:r>
      <w:r w:rsidR="009B4035" w:rsidRPr="00D2295F">
        <w:rPr>
          <w:lang w:val="sv-FI"/>
        </w:rPr>
        <w:t>:</w:t>
      </w:r>
      <w:r w:rsidR="009B4035" w:rsidRPr="00D2295F">
        <w:rPr>
          <w:b w:val="0"/>
          <w:lang w:val="sv-FI"/>
        </w:rPr>
        <w:t xml:space="preserve">_____________________________________________________________, </w:t>
      </w:r>
      <w:r w:rsidR="009B4035" w:rsidRPr="00D2295F">
        <w:rPr>
          <w:b w:val="0"/>
          <w:lang w:val="sv-FI"/>
        </w:rPr>
        <w:tab/>
      </w:r>
      <w:r w:rsidR="009B4035" w:rsidRPr="00D2295F">
        <w:rPr>
          <w:lang w:val="sv-FI"/>
        </w:rPr>
        <w:t xml:space="preserve">  </w:t>
      </w:r>
    </w:p>
    <w:p w14:paraId="58CDF737" w14:textId="09832C1A" w:rsidR="00017428" w:rsidRPr="00D2295F" w:rsidRDefault="00D05D01" w:rsidP="00D05D01">
      <w:pPr>
        <w:spacing w:after="270" w:line="360" w:lineRule="auto"/>
        <w:ind w:left="2170"/>
        <w:rPr>
          <w:lang w:val="sv-FI"/>
        </w:rPr>
      </w:pPr>
      <w:r w:rsidRPr="00D2295F">
        <w:rPr>
          <w:b/>
          <w:lang w:val="sv-FI"/>
        </w:rPr>
        <w:t>E/post</w:t>
      </w:r>
      <w:r w:rsidR="009B4035" w:rsidRPr="00D2295F">
        <w:rPr>
          <w:lang w:val="sv-FI"/>
        </w:rPr>
        <w:t xml:space="preserve">: __________________________, </w:t>
      </w:r>
      <w:r w:rsidRPr="00D2295F">
        <w:rPr>
          <w:b/>
          <w:lang w:val="sv-FI"/>
        </w:rPr>
        <w:t>tel</w:t>
      </w:r>
      <w:r w:rsidR="009B4035" w:rsidRPr="00D2295F">
        <w:rPr>
          <w:b/>
          <w:lang w:val="sv-FI"/>
        </w:rPr>
        <w:t>:</w:t>
      </w:r>
      <w:r w:rsidR="009B4035" w:rsidRPr="00D2295F">
        <w:rPr>
          <w:lang w:val="sv-FI"/>
        </w:rPr>
        <w:t xml:space="preserve">______________________________,  </w:t>
      </w:r>
      <w:r w:rsidRPr="00D2295F">
        <w:rPr>
          <w:lang w:val="sv-FI"/>
        </w:rPr>
        <w:t xml:space="preserve">     </w:t>
      </w:r>
      <w:r w:rsidRPr="00D2295F">
        <w:rPr>
          <w:lang w:val="sv-FI"/>
        </w:rPr>
        <w:t>Nedan kallat ”Jordbrukaren”</w:t>
      </w:r>
      <w:r w:rsidR="009B4035" w:rsidRPr="00D2295F">
        <w:rPr>
          <w:lang w:val="sv-FI"/>
        </w:rPr>
        <w:t xml:space="preserve"> </w:t>
      </w:r>
    </w:p>
    <w:p w14:paraId="7091EE94" w14:textId="5ACC9F63" w:rsidR="00017428" w:rsidRPr="00D2295F" w:rsidRDefault="009B4035">
      <w:pPr>
        <w:pStyle w:val="Heading1"/>
        <w:tabs>
          <w:tab w:val="center" w:pos="1521"/>
        </w:tabs>
        <w:spacing w:after="215"/>
        <w:ind w:left="-15" w:firstLine="0"/>
        <w:rPr>
          <w:lang w:val="sv-FI"/>
        </w:rPr>
      </w:pPr>
      <w:r w:rsidRPr="00D2295F">
        <w:rPr>
          <w:lang w:val="sv-FI"/>
        </w:rPr>
        <w:t>1.</w:t>
      </w:r>
      <w:r w:rsidRPr="00D2295F">
        <w:rPr>
          <w:rFonts w:ascii="Arial" w:eastAsia="Arial" w:hAnsi="Arial" w:cs="Arial"/>
          <w:lang w:val="sv-FI"/>
        </w:rPr>
        <w:t xml:space="preserve"> </w:t>
      </w:r>
      <w:r w:rsidRPr="00D2295F">
        <w:rPr>
          <w:rFonts w:ascii="Arial" w:eastAsia="Arial" w:hAnsi="Arial" w:cs="Arial"/>
          <w:lang w:val="sv-FI"/>
        </w:rPr>
        <w:tab/>
      </w:r>
      <w:r w:rsidR="0053579D" w:rsidRPr="00D2295F">
        <w:rPr>
          <w:lang w:val="sv-FI"/>
        </w:rPr>
        <w:t>INTRODUKTION</w:t>
      </w:r>
      <w:r w:rsidRPr="00D2295F">
        <w:rPr>
          <w:lang w:val="sv-FI"/>
        </w:rPr>
        <w:t xml:space="preserve"> </w:t>
      </w:r>
    </w:p>
    <w:p w14:paraId="297A9403" w14:textId="3BAADA78" w:rsidR="00017428" w:rsidRPr="00D2295F" w:rsidRDefault="0053579D">
      <w:pPr>
        <w:spacing w:after="383"/>
        <w:ind w:left="975"/>
        <w:rPr>
          <w:lang w:val="sv-FI"/>
        </w:rPr>
      </w:pPr>
      <w:r w:rsidRPr="00D2295F">
        <w:rPr>
          <w:lang w:val="sv-FI"/>
        </w:rPr>
        <w:t>Mbio har vidtagit åtgärder för att bygga en 50,000 tons andra generationens bioetanolanläggning i Myllykoski, Kouvola (nedan kallat ”projektet”). Projektets huvudsakliga råvara ska vara inhemsk halm. Enligt den initiala planen kommer produktionen att börja 2024-25, förutsatt att råvaran i tillräcklig volym och övriga förutsättningar för investeringen säkerställs.</w:t>
      </w:r>
      <w:r w:rsidR="009B4035" w:rsidRPr="00D2295F">
        <w:rPr>
          <w:lang w:val="sv-FI"/>
        </w:rPr>
        <w:t xml:space="preserve">  </w:t>
      </w:r>
    </w:p>
    <w:p w14:paraId="5E8CEE76" w14:textId="55DF3E84" w:rsidR="00017428" w:rsidRPr="00D2295F" w:rsidRDefault="009B4035">
      <w:pPr>
        <w:pStyle w:val="Heading1"/>
        <w:tabs>
          <w:tab w:val="center" w:pos="1434"/>
        </w:tabs>
        <w:spacing w:after="215"/>
        <w:ind w:left="-15" w:firstLine="0"/>
        <w:rPr>
          <w:lang w:val="sv-FI"/>
        </w:rPr>
      </w:pPr>
      <w:r w:rsidRPr="00D2295F">
        <w:rPr>
          <w:lang w:val="sv-FI"/>
        </w:rPr>
        <w:t>2.</w:t>
      </w:r>
      <w:r w:rsidRPr="00D2295F">
        <w:rPr>
          <w:rFonts w:ascii="Arial" w:eastAsia="Arial" w:hAnsi="Arial" w:cs="Arial"/>
          <w:lang w:val="sv-FI"/>
        </w:rPr>
        <w:t xml:space="preserve"> </w:t>
      </w:r>
      <w:r w:rsidRPr="00D2295F">
        <w:rPr>
          <w:rFonts w:ascii="Arial" w:eastAsia="Arial" w:hAnsi="Arial" w:cs="Arial"/>
          <w:lang w:val="sv-FI"/>
        </w:rPr>
        <w:tab/>
      </w:r>
      <w:r w:rsidR="0053579D" w:rsidRPr="00D2295F">
        <w:rPr>
          <w:lang w:val="sv-FI"/>
        </w:rPr>
        <w:t>AVTAL</w:t>
      </w:r>
    </w:p>
    <w:p w14:paraId="5FA5079F" w14:textId="6E8A3C08" w:rsidR="00017428" w:rsidRPr="00D2295F" w:rsidRDefault="0053579D">
      <w:pPr>
        <w:spacing w:after="384"/>
        <w:ind w:left="975"/>
        <w:rPr>
          <w:lang w:val="sv-FI"/>
        </w:rPr>
      </w:pPr>
      <w:r w:rsidRPr="00D2295F">
        <w:rPr>
          <w:lang w:val="sv-FI"/>
        </w:rPr>
        <w:t>Mbio åtar sig att köpa och Jordbrukaren att sälja, båda årligen, under löptiden och i enlighet med villkoren i detta avtal, All Tillgänglig Halm (enligt definitionen i avsnitt 1 av allmänna avtalsvillkor).</w:t>
      </w:r>
      <w:r w:rsidR="009B4035" w:rsidRPr="00D2295F">
        <w:rPr>
          <w:lang w:val="sv-FI"/>
        </w:rPr>
        <w:t xml:space="preserve">   </w:t>
      </w:r>
    </w:p>
    <w:p w14:paraId="59224809" w14:textId="7ABBE3A3" w:rsidR="00017428" w:rsidRPr="00D2295F" w:rsidRDefault="009B4035">
      <w:pPr>
        <w:pStyle w:val="Heading2"/>
        <w:tabs>
          <w:tab w:val="center" w:pos="5127"/>
        </w:tabs>
        <w:spacing w:after="252" w:line="259" w:lineRule="auto"/>
        <w:ind w:left="-15" w:firstLine="0"/>
        <w:rPr>
          <w:lang w:val="sv-FI"/>
        </w:rPr>
      </w:pPr>
      <w:r w:rsidRPr="00D2295F">
        <w:rPr>
          <w:lang w:val="sv-FI"/>
        </w:rPr>
        <w:t>3.</w:t>
      </w:r>
      <w:r w:rsidRPr="00D2295F">
        <w:rPr>
          <w:rFonts w:ascii="Arial" w:eastAsia="Arial" w:hAnsi="Arial" w:cs="Arial"/>
          <w:lang w:val="sv-FI"/>
        </w:rPr>
        <w:t xml:space="preserve"> </w:t>
      </w:r>
      <w:r w:rsidR="0053579D" w:rsidRPr="00D2295F">
        <w:rPr>
          <w:rFonts w:ascii="Arial" w:eastAsia="Arial" w:hAnsi="Arial" w:cs="Arial"/>
          <w:lang w:val="sv-FI"/>
        </w:rPr>
        <w:t xml:space="preserve"> </w:t>
      </w:r>
      <w:r w:rsidR="00D2295F" w:rsidRPr="00D2295F">
        <w:rPr>
          <w:lang w:val="sv-FI"/>
        </w:rPr>
        <w:t>FÖRSÄLJNINGSALTERNATIV</w:t>
      </w:r>
      <w:r w:rsidRPr="00D2295F">
        <w:rPr>
          <w:lang w:val="sv-FI"/>
        </w:rPr>
        <w:t xml:space="preserve"> </w:t>
      </w:r>
      <w:r w:rsidRPr="00D2295F">
        <w:rPr>
          <w:i/>
          <w:u w:val="single" w:color="00B050"/>
          <w:lang w:val="sv-FI"/>
        </w:rPr>
        <w:t>(</w:t>
      </w:r>
      <w:r w:rsidR="00D2295F" w:rsidRPr="00D2295F">
        <w:rPr>
          <w:i/>
          <w:color w:val="00B050"/>
          <w:u w:val="single" w:color="00B050"/>
          <w:lang w:val="sv-FI"/>
        </w:rPr>
        <w:t>Vänligen fyll i</w:t>
      </w:r>
      <w:r w:rsidRPr="00D2295F">
        <w:rPr>
          <w:i/>
          <w:u w:val="single" w:color="00B050"/>
          <w:lang w:val="sv-FI"/>
        </w:rPr>
        <w:t>)</w:t>
      </w:r>
      <w:r w:rsidRPr="00D2295F">
        <w:rPr>
          <w:lang w:val="sv-FI"/>
        </w:rPr>
        <w:t xml:space="preserve"> </w:t>
      </w:r>
    </w:p>
    <w:p w14:paraId="133262FB" w14:textId="647EEAAE" w:rsidR="00017428" w:rsidRPr="00D2295F" w:rsidRDefault="009B4035">
      <w:pPr>
        <w:spacing w:after="144"/>
        <w:ind w:left="965" w:hanging="965"/>
        <w:rPr>
          <w:lang w:val="sv-FI"/>
        </w:rPr>
      </w:pPr>
      <w:r w:rsidRPr="00D2295F">
        <w:rPr>
          <w:bCs/>
          <w:lang w:val="sv-FI"/>
        </w:rPr>
        <w:t>3.1.</w:t>
      </w:r>
      <w:r w:rsidRPr="00D2295F">
        <w:rPr>
          <w:rFonts w:ascii="Arial" w:eastAsia="Arial" w:hAnsi="Arial" w:cs="Arial"/>
          <w:b/>
          <w:lang w:val="sv-FI"/>
        </w:rPr>
        <w:t xml:space="preserve"> </w:t>
      </w:r>
      <w:r w:rsidR="00D2295F">
        <w:rPr>
          <w:rFonts w:ascii="Arial" w:eastAsia="Arial" w:hAnsi="Arial" w:cs="Arial"/>
          <w:b/>
          <w:lang w:val="sv-FI"/>
        </w:rPr>
        <w:tab/>
      </w:r>
      <w:r w:rsidR="00D2295F" w:rsidRPr="00D2295F">
        <w:rPr>
          <w:lang w:val="sv-FI"/>
        </w:rPr>
        <w:t xml:space="preserve">Jordbrukaren åtar sig att leverera till Mbio All Tillgänglig Halm enligt detta avtal årligen från ___________ hektar av vete-, korn-, havre och /eller rågfelt; </w:t>
      </w:r>
      <w:r w:rsidR="00D2295F" w:rsidRPr="00D2295F">
        <w:rPr>
          <w:b/>
          <w:bCs/>
          <w:lang w:val="sv-FI"/>
        </w:rPr>
        <w:t>eller alternativt</w:t>
      </w:r>
      <w:r w:rsidR="00D2295F" w:rsidRPr="00D2295F">
        <w:rPr>
          <w:lang w:val="sv-FI"/>
        </w:rPr>
        <w:t xml:space="preserve"> jordbrukaren åtar sig härmed att leverera årligen </w:t>
      </w:r>
      <w:r w:rsidR="00D2295F" w:rsidRPr="00D2295F">
        <w:rPr>
          <w:b/>
          <w:bCs/>
          <w:lang w:val="sv-FI"/>
        </w:rPr>
        <w:t>sammanlagt</w:t>
      </w:r>
      <w:r w:rsidR="00D2295F" w:rsidRPr="00D2295F">
        <w:rPr>
          <w:lang w:val="sv-FI"/>
        </w:rPr>
        <w:t xml:space="preserve"> __________ ton halm (vete- korn-, havre – och/eller råghalm). Ton betyder här naturligt fuktig halm, vars fuktighet kan variera.</w:t>
      </w:r>
    </w:p>
    <w:p w14:paraId="56673060" w14:textId="75B461FF" w:rsidR="00017428" w:rsidRPr="00D2295F" w:rsidRDefault="009B4035">
      <w:pPr>
        <w:pStyle w:val="Heading2"/>
        <w:tabs>
          <w:tab w:val="center" w:pos="4625"/>
        </w:tabs>
        <w:spacing w:after="252" w:line="259" w:lineRule="auto"/>
        <w:ind w:left="-15" w:firstLine="0"/>
        <w:rPr>
          <w:lang w:val="sv-FI"/>
        </w:rPr>
      </w:pPr>
      <w:r w:rsidRPr="00D2295F">
        <w:rPr>
          <w:lang w:val="sv-FI"/>
        </w:rPr>
        <w:t>4.</w:t>
      </w:r>
      <w:r w:rsidRPr="00D2295F">
        <w:rPr>
          <w:rFonts w:ascii="Arial" w:eastAsia="Arial" w:hAnsi="Arial" w:cs="Arial"/>
          <w:lang w:val="sv-FI"/>
        </w:rPr>
        <w:t xml:space="preserve"> </w:t>
      </w:r>
      <w:r w:rsidRPr="00D2295F">
        <w:rPr>
          <w:rFonts w:ascii="Arial" w:eastAsia="Arial" w:hAnsi="Arial" w:cs="Arial"/>
          <w:lang w:val="sv-FI"/>
        </w:rPr>
        <w:tab/>
      </w:r>
      <w:r w:rsidR="00D2295F" w:rsidRPr="00D2295F">
        <w:rPr>
          <w:lang w:val="sv-FI"/>
        </w:rPr>
        <w:t>LEVERANSMETODER AV HALM</w:t>
      </w:r>
      <w:r w:rsidRPr="00D2295F">
        <w:rPr>
          <w:lang w:val="sv-FI"/>
        </w:rPr>
        <w:t xml:space="preserve"> </w:t>
      </w:r>
      <w:r w:rsidRPr="00D2295F">
        <w:rPr>
          <w:i/>
          <w:u w:val="single" w:color="00B050"/>
          <w:lang w:val="sv-FI"/>
        </w:rPr>
        <w:t>(</w:t>
      </w:r>
      <w:r w:rsidR="00D2295F" w:rsidRPr="00D2295F">
        <w:rPr>
          <w:i/>
          <w:color w:val="00B050"/>
          <w:u w:val="single" w:color="00B050"/>
          <w:lang w:val="sv-FI"/>
        </w:rPr>
        <w:t>Vänligen välj lämpligt alternativ och fyll i</w:t>
      </w:r>
      <w:r w:rsidRPr="00D2295F">
        <w:rPr>
          <w:color w:val="5A5A5A"/>
          <w:lang w:val="sv-FI"/>
        </w:rPr>
        <w:t>)</w:t>
      </w:r>
      <w:r w:rsidRPr="00D2295F">
        <w:rPr>
          <w:lang w:val="sv-FI"/>
        </w:rPr>
        <w:t xml:space="preserve"> </w:t>
      </w:r>
    </w:p>
    <w:p w14:paraId="4FB7C870" w14:textId="339100EB" w:rsidR="00017428" w:rsidRPr="00D2295F" w:rsidRDefault="009B4035">
      <w:pPr>
        <w:tabs>
          <w:tab w:val="center" w:pos="2775"/>
        </w:tabs>
        <w:ind w:left="0" w:firstLine="0"/>
        <w:rPr>
          <w:lang w:val="sv-FI"/>
        </w:rPr>
      </w:pPr>
      <w:r w:rsidRPr="00D2295F">
        <w:rPr>
          <w:lang w:val="sv-FI"/>
        </w:rPr>
        <w:t>4.1.</w:t>
      </w:r>
      <w:r w:rsidRPr="00D2295F">
        <w:rPr>
          <w:rFonts w:ascii="Arial" w:eastAsia="Arial" w:hAnsi="Arial" w:cs="Arial"/>
          <w:lang w:val="sv-FI"/>
        </w:rPr>
        <w:t xml:space="preserve"> </w:t>
      </w:r>
      <w:r w:rsidRPr="00D2295F">
        <w:rPr>
          <w:rFonts w:ascii="Arial" w:eastAsia="Arial" w:hAnsi="Arial" w:cs="Arial"/>
          <w:lang w:val="sv-FI"/>
        </w:rPr>
        <w:tab/>
      </w:r>
      <w:r w:rsidR="00D2295F" w:rsidRPr="00D2295F">
        <w:rPr>
          <w:lang w:val="sv-FI"/>
        </w:rPr>
        <w:t>De alternativa leveransmetoderna för halm är:</w:t>
      </w:r>
      <w:r w:rsidRPr="00D2295F">
        <w:rPr>
          <w:lang w:val="sv-FI"/>
        </w:rPr>
        <w:t xml:space="preserve">  </w:t>
      </w:r>
    </w:p>
    <w:p w14:paraId="203D3BB5" w14:textId="77777777" w:rsidR="00D2295F" w:rsidRPr="00D2295F" w:rsidRDefault="00D2295F" w:rsidP="00D2295F">
      <w:pPr>
        <w:numPr>
          <w:ilvl w:val="0"/>
          <w:numId w:val="1"/>
        </w:numPr>
        <w:rPr>
          <w:lang w:val="sv-FI"/>
        </w:rPr>
      </w:pPr>
      <w:r w:rsidRPr="00D2295F">
        <w:rPr>
          <w:lang w:val="sv-FI"/>
        </w:rPr>
        <w:t xml:space="preserve">Jordbrukaren balar halmen och levererar halmbalarna till ett närliggande depåområde, eller </w:t>
      </w:r>
    </w:p>
    <w:p w14:paraId="58DC4F1A" w14:textId="4E81308C" w:rsidR="00017428" w:rsidRPr="00D2295F" w:rsidRDefault="00D2295F" w:rsidP="00D2295F">
      <w:pPr>
        <w:numPr>
          <w:ilvl w:val="0"/>
          <w:numId w:val="1"/>
        </w:numPr>
        <w:rPr>
          <w:lang w:val="sv-FI"/>
        </w:rPr>
      </w:pPr>
      <w:r w:rsidRPr="00D2295F">
        <w:rPr>
          <w:lang w:val="sv-FI"/>
        </w:rPr>
        <w:t xml:space="preserve">Jordbrukaren stänger av hacken och lämnar halmen långa och liggande på fältet. Mbio skördar halmen och flyttar halmbalarna från fältet enligt överenskommelsen nedan. Om inget annat avtalats, Jordbrukaren tillåter Mbio tillgång till fältet i tio dagar efter skörd.  </w:t>
      </w:r>
    </w:p>
    <w:p w14:paraId="16D37E33" w14:textId="00316E17" w:rsidR="00017428" w:rsidRPr="00D2295F" w:rsidRDefault="00D2295F">
      <w:pPr>
        <w:spacing w:after="391" w:line="241" w:lineRule="auto"/>
        <w:ind w:left="965" w:right="-13" w:firstLine="0"/>
        <w:jc w:val="both"/>
        <w:rPr>
          <w:bCs/>
          <w:lang w:val="sv-FI"/>
        </w:rPr>
      </w:pPr>
      <w:r w:rsidRPr="00D2295F">
        <w:rPr>
          <w:bCs/>
          <w:lang w:val="sv-FI"/>
        </w:rPr>
        <w:t xml:space="preserve">Jag väljer leveransalternativet nummer _____. Om inte annat angetts av Jordbrukaren, ska han/hon anses ha valt leveransalternativet 1. Jordbrukaren får ändra på den valda leveransmetoden inom 3 månader efter mottagandet av Meddelandet om Ikraftträdandet. </w:t>
      </w:r>
      <w:r w:rsidR="009B4035" w:rsidRPr="00D2295F">
        <w:rPr>
          <w:bCs/>
          <w:lang w:val="sv-FI"/>
        </w:rPr>
        <w:t xml:space="preserve"> </w:t>
      </w:r>
    </w:p>
    <w:p w14:paraId="4A9D37A1" w14:textId="529BCE60" w:rsidR="00017428" w:rsidRPr="00D2295F" w:rsidRDefault="009B4035">
      <w:pPr>
        <w:pStyle w:val="Heading1"/>
        <w:tabs>
          <w:tab w:val="center" w:pos="1358"/>
        </w:tabs>
        <w:spacing w:after="218"/>
        <w:ind w:left="-15" w:firstLine="0"/>
        <w:rPr>
          <w:lang w:val="sv-FI"/>
        </w:rPr>
      </w:pPr>
      <w:r w:rsidRPr="00D2295F">
        <w:rPr>
          <w:lang w:val="sv-FI"/>
        </w:rPr>
        <w:t>5.</w:t>
      </w:r>
      <w:r w:rsidRPr="00D2295F">
        <w:rPr>
          <w:rFonts w:ascii="Arial" w:eastAsia="Arial" w:hAnsi="Arial" w:cs="Arial"/>
          <w:lang w:val="sv-FI"/>
        </w:rPr>
        <w:t xml:space="preserve"> </w:t>
      </w:r>
      <w:r w:rsidRPr="00D2295F">
        <w:rPr>
          <w:rFonts w:ascii="Arial" w:eastAsia="Arial" w:hAnsi="Arial" w:cs="Arial"/>
          <w:lang w:val="sv-FI"/>
        </w:rPr>
        <w:tab/>
      </w:r>
      <w:r w:rsidR="00D2295F">
        <w:rPr>
          <w:lang w:val="sv-FI"/>
        </w:rPr>
        <w:t>PRISER</w:t>
      </w:r>
    </w:p>
    <w:p w14:paraId="0C6BF1CF" w14:textId="20D494A4" w:rsidR="00017428" w:rsidRPr="00D2295F" w:rsidRDefault="00DC4CE2" w:rsidP="00DC4CE2">
      <w:pPr>
        <w:spacing w:after="155"/>
        <w:ind w:left="720" w:hanging="720"/>
        <w:rPr>
          <w:lang w:val="sv-FI"/>
        </w:rPr>
      </w:pPr>
      <w:r w:rsidRPr="00D2295F">
        <w:rPr>
          <w:lang w:val="sv-FI"/>
        </w:rPr>
        <w:t>5.1.</w:t>
      </w:r>
      <w:r w:rsidRPr="00D2295F">
        <w:rPr>
          <w:lang w:val="sv-FI"/>
        </w:rPr>
        <w:tab/>
      </w:r>
      <w:r w:rsidR="00D2295F" w:rsidRPr="00D2295F">
        <w:rPr>
          <w:lang w:val="sv-FI"/>
        </w:rPr>
        <w:t>Mbio betalar Jordbrukaren för All Tillgänglig Halm ett pris, som beror på leveransmetoden. Det pris som ska betalas till Jordbrukaren är</w:t>
      </w:r>
      <w:r w:rsidR="009B4035" w:rsidRPr="00D2295F">
        <w:rPr>
          <w:lang w:val="sv-FI"/>
        </w:rPr>
        <w:t xml:space="preserve"> </w:t>
      </w:r>
    </w:p>
    <w:p w14:paraId="01FA7BA1" w14:textId="4D48624D" w:rsidR="00431140" w:rsidRDefault="00D2295F" w:rsidP="002D0A7B">
      <w:pPr>
        <w:numPr>
          <w:ilvl w:val="0"/>
          <w:numId w:val="2"/>
        </w:numPr>
        <w:spacing w:after="122" w:line="259" w:lineRule="auto"/>
        <w:ind w:right="3" w:hanging="360"/>
        <w:rPr>
          <w:lang w:val="sv-FI"/>
        </w:rPr>
      </w:pPr>
      <w:r w:rsidRPr="00D2295F">
        <w:rPr>
          <w:lang w:val="sv-FI"/>
        </w:rPr>
        <w:t>enligt leveransmodell 1 (Jordbrukaren balar och levererar halmbalarna till vägkantsdepån)    € / levererat</w:t>
      </w:r>
      <w:r>
        <w:rPr>
          <w:lang w:val="sv-FI"/>
        </w:rPr>
        <w:t xml:space="preserve"> </w:t>
      </w:r>
      <w:r w:rsidRPr="00D2295F">
        <w:rPr>
          <w:lang w:val="sv-FI"/>
        </w:rPr>
        <w:t>torr-ton, eller</w:t>
      </w:r>
      <w:r w:rsidR="009B4035" w:rsidRPr="00D2295F">
        <w:rPr>
          <w:lang w:val="sv-FI"/>
        </w:rPr>
        <w:t xml:space="preserve"> </w:t>
      </w:r>
    </w:p>
    <w:p w14:paraId="6CEFFA36" w14:textId="1397F074" w:rsidR="002D0A7B" w:rsidRPr="00D2295F" w:rsidRDefault="002D0A7B" w:rsidP="002D0A7B">
      <w:pPr>
        <w:numPr>
          <w:ilvl w:val="0"/>
          <w:numId w:val="2"/>
        </w:numPr>
        <w:spacing w:after="122" w:line="259" w:lineRule="auto"/>
        <w:ind w:right="3" w:hanging="360"/>
        <w:rPr>
          <w:lang w:val="sv-FI"/>
        </w:rPr>
      </w:pPr>
      <w:r w:rsidRPr="002D0A7B">
        <w:rPr>
          <w:lang w:val="sv-FI"/>
        </w:rPr>
        <w:lastRenderedPageBreak/>
        <w:t>enligt leveransmodell 2 (Jordbrukaren lämnar halmen ”lång” på fältet)    € / levererat torr-ton;</w:t>
      </w:r>
    </w:p>
    <w:p w14:paraId="2C2F9740" w14:textId="77777777" w:rsidR="002D0A7B" w:rsidRDefault="002D0A7B" w:rsidP="00DC4CE2">
      <w:pPr>
        <w:spacing w:after="145"/>
        <w:ind w:left="360" w:hanging="360"/>
        <w:rPr>
          <w:lang w:val="sv-FI"/>
        </w:rPr>
      </w:pPr>
      <w:r w:rsidRPr="002D0A7B">
        <w:rPr>
          <w:lang w:val="sv-FI"/>
        </w:rPr>
        <w:t xml:space="preserve">Priset betalas enligt torrsubstansen, mätt vid leveranstidpunkten i Mbio: s fabrik (fuktighet 0%). </w:t>
      </w:r>
    </w:p>
    <w:p w14:paraId="2CE1409E" w14:textId="77777777" w:rsidR="002D0A7B" w:rsidRPr="002D0A7B" w:rsidRDefault="00DC4CE2" w:rsidP="002D0A7B">
      <w:pPr>
        <w:spacing w:after="145"/>
        <w:ind w:left="360" w:hanging="360"/>
        <w:rPr>
          <w:lang w:val="sv-FI"/>
        </w:rPr>
      </w:pPr>
      <w:r w:rsidRPr="00D2295F">
        <w:rPr>
          <w:lang w:val="sv-FI"/>
        </w:rPr>
        <w:t>5.2</w:t>
      </w:r>
      <w:r w:rsidRPr="00D2295F">
        <w:rPr>
          <w:lang w:val="sv-FI"/>
        </w:rPr>
        <w:tab/>
      </w:r>
      <w:r w:rsidR="002D0A7B" w:rsidRPr="002D0A7B">
        <w:rPr>
          <w:lang w:val="sv-FI"/>
        </w:rPr>
        <w:tab/>
        <w:t>Mbio kommer att betala Jordbrukaren som bonus 4 % av det momsfria värdet av hans eller hennes halmleveranser, enligt leveransmodell 2 ovan, under den gångna treårsperioden, senast den 15 december av det sista året för perioden, förutsatt att (i) Jordbrukaren levererat Alla Tillgänglig Halm varje år under den relevanta treårsperioden (utom vid force majeure fall) och att (ii) detta avtal inte har sagts upp, oavsett skäl till uppsägning. Den första treårsperioden börjar från och med den första skördesäsongen efter avtalets ikraftträdande och de följande från och med skördesäsongen efter slutet av föregående perioden.</w:t>
      </w:r>
    </w:p>
    <w:p w14:paraId="5878ACB6" w14:textId="77777777" w:rsidR="002D0A7B" w:rsidRPr="002D0A7B" w:rsidRDefault="002D0A7B" w:rsidP="002D0A7B">
      <w:pPr>
        <w:spacing w:after="145"/>
        <w:ind w:left="360" w:hanging="360"/>
        <w:rPr>
          <w:lang w:val="sv-FI"/>
        </w:rPr>
      </w:pPr>
      <w:r w:rsidRPr="002D0A7B">
        <w:rPr>
          <w:lang w:val="sv-FI"/>
        </w:rPr>
        <w:tab/>
        <w:t>I priset ingår en kompensation för en eventuell interimistisk, kortfristig lagring av halm-balarna på Jordbrukarens mark vid vägkanten eller alternativt enligt Jordbrukarens val, transport till en regional depå högst 5 km borta.</w:t>
      </w:r>
    </w:p>
    <w:p w14:paraId="6FF0E002" w14:textId="77777777" w:rsidR="002D0A7B" w:rsidRDefault="002D0A7B" w:rsidP="002D0A7B">
      <w:pPr>
        <w:spacing w:after="145"/>
        <w:ind w:left="360" w:hanging="360"/>
        <w:rPr>
          <w:lang w:val="sv-FI"/>
        </w:rPr>
      </w:pPr>
      <w:r w:rsidRPr="002D0A7B">
        <w:rPr>
          <w:lang w:val="sv-FI"/>
        </w:rPr>
        <w:tab/>
        <w:t>Mbio betalar 30% av värdet av hela halmleveransen i förskott till det bankkonto som Jordbrukaren angett, mot en faktura, inom 30 dagar efter mottagandet av Jordbrukarens meddelande om lagringen av halmen för Mbio: s räkning. Det totala slutsaldot betalar Mbio till Jordbrukaren, mot en faktura inom 30 dagar efter halmleveransen till Mbio:s fabrik. Eventuell mervärdesskatt läggs till på priserna om det krävs enligt obligatorisk lagstiftning.</w:t>
      </w:r>
    </w:p>
    <w:p w14:paraId="6586F630" w14:textId="51E59779" w:rsidR="00017428" w:rsidRPr="00D2295F" w:rsidRDefault="009B4035" w:rsidP="002D0A7B">
      <w:pPr>
        <w:spacing w:after="145"/>
        <w:ind w:left="360" w:hanging="360"/>
        <w:rPr>
          <w:lang w:val="sv-FI"/>
        </w:rPr>
      </w:pPr>
      <w:r w:rsidRPr="00D2295F">
        <w:rPr>
          <w:lang w:val="sv-FI"/>
        </w:rPr>
        <w:t xml:space="preserve"> </w:t>
      </w:r>
    </w:p>
    <w:p w14:paraId="059F7A10" w14:textId="22E46E85" w:rsidR="00017428" w:rsidRPr="00D2295F" w:rsidRDefault="009B4035">
      <w:pPr>
        <w:pStyle w:val="Heading1"/>
        <w:tabs>
          <w:tab w:val="center" w:pos="2445"/>
        </w:tabs>
        <w:spacing w:after="246"/>
        <w:ind w:left="-15" w:firstLine="0"/>
        <w:rPr>
          <w:lang w:val="sv-FI"/>
        </w:rPr>
      </w:pPr>
      <w:r w:rsidRPr="00D2295F">
        <w:rPr>
          <w:lang w:val="sv-FI"/>
        </w:rPr>
        <w:t>6.</w:t>
      </w:r>
      <w:r w:rsidRPr="00D2295F">
        <w:rPr>
          <w:rFonts w:ascii="Arial" w:eastAsia="Arial" w:hAnsi="Arial" w:cs="Arial"/>
          <w:lang w:val="sv-FI"/>
        </w:rPr>
        <w:t xml:space="preserve"> </w:t>
      </w:r>
      <w:r w:rsidRPr="00D2295F">
        <w:rPr>
          <w:rFonts w:ascii="Arial" w:eastAsia="Arial" w:hAnsi="Arial" w:cs="Arial"/>
          <w:lang w:val="sv-FI"/>
        </w:rPr>
        <w:tab/>
      </w:r>
      <w:r w:rsidR="002D0A7B" w:rsidRPr="002D0A7B">
        <w:rPr>
          <w:lang w:val="sv-FI"/>
        </w:rPr>
        <w:t>AVTALETS GILTIGHET</w:t>
      </w:r>
      <w:r w:rsidRPr="00D2295F">
        <w:rPr>
          <w:lang w:val="sv-FI"/>
        </w:rPr>
        <w:t xml:space="preserve"> </w:t>
      </w:r>
    </w:p>
    <w:p w14:paraId="521A7D7F" w14:textId="5FDD3E6B" w:rsidR="00017428" w:rsidRPr="00D2295F" w:rsidRDefault="009B4035">
      <w:pPr>
        <w:spacing w:after="144"/>
        <w:ind w:left="965" w:hanging="965"/>
        <w:rPr>
          <w:lang w:val="sv-FI"/>
        </w:rPr>
      </w:pPr>
      <w:r w:rsidRPr="00D2295F">
        <w:rPr>
          <w:lang w:val="sv-FI"/>
        </w:rPr>
        <w:t>6.1.</w:t>
      </w:r>
      <w:r w:rsidRPr="00D2295F">
        <w:rPr>
          <w:rFonts w:ascii="Arial" w:eastAsia="Arial" w:hAnsi="Arial" w:cs="Arial"/>
          <w:lang w:val="sv-FI"/>
        </w:rPr>
        <w:t xml:space="preserve"> </w:t>
      </w:r>
      <w:r w:rsidRPr="00D2295F">
        <w:rPr>
          <w:rFonts w:ascii="Arial" w:eastAsia="Arial" w:hAnsi="Arial" w:cs="Arial"/>
          <w:lang w:val="sv-FI"/>
        </w:rPr>
        <w:tab/>
      </w:r>
      <w:r w:rsidR="002D0A7B" w:rsidRPr="002D0A7B">
        <w:rPr>
          <w:lang w:val="sv-FI"/>
        </w:rPr>
        <w:t>Detta avtal träder i kraft vid undertecknandet och gäller i 10 år från mottagandet av meddelandet om Ikraftträdandet (se nedan). Avtalet kommer dock att fortsätta att gälla automatiskt under ytterligare en period på 10 år, såvida inte någondera av parterna säger upp avtalet skriftligen minst sex månader före avtalets förfallodag.</w:t>
      </w:r>
      <w:r w:rsidRPr="00D2295F">
        <w:rPr>
          <w:lang w:val="sv-FI"/>
        </w:rPr>
        <w:t xml:space="preserve">  </w:t>
      </w:r>
    </w:p>
    <w:p w14:paraId="5D4D4821" w14:textId="4D23DA34" w:rsidR="00017428" w:rsidRPr="00D2295F" w:rsidRDefault="009B4035">
      <w:pPr>
        <w:spacing w:after="144"/>
        <w:ind w:left="965" w:hanging="965"/>
        <w:rPr>
          <w:lang w:val="sv-FI"/>
        </w:rPr>
      </w:pPr>
      <w:r w:rsidRPr="00D2295F">
        <w:rPr>
          <w:lang w:val="sv-FI"/>
        </w:rPr>
        <w:t>6.2.</w:t>
      </w:r>
      <w:r w:rsidRPr="00D2295F">
        <w:rPr>
          <w:rFonts w:ascii="Arial" w:eastAsia="Arial" w:hAnsi="Arial" w:cs="Arial"/>
          <w:lang w:val="sv-FI"/>
        </w:rPr>
        <w:t xml:space="preserve"> </w:t>
      </w:r>
      <w:r w:rsidR="00431140" w:rsidRPr="00D2295F">
        <w:rPr>
          <w:rFonts w:ascii="Arial" w:eastAsia="Arial" w:hAnsi="Arial" w:cs="Arial"/>
          <w:lang w:val="sv-FI"/>
        </w:rPr>
        <w:tab/>
      </w:r>
      <w:r w:rsidR="002D0A7B" w:rsidRPr="002D0A7B">
        <w:rPr>
          <w:lang w:val="sv-FI"/>
        </w:rPr>
        <w:t>Effekten av ett generationsskifte, annan överlåtelse av gården eller upphörandet av verksamheten ,på avtalets giltighet anges i punkt 3 i de allmänna villkoren.</w:t>
      </w:r>
      <w:r w:rsidRPr="00D2295F">
        <w:rPr>
          <w:lang w:val="sv-FI"/>
        </w:rPr>
        <w:t xml:space="preserve"> </w:t>
      </w:r>
    </w:p>
    <w:p w14:paraId="78D4EF67" w14:textId="17638022" w:rsidR="00017428" w:rsidRPr="00D2295F" w:rsidRDefault="009B4035">
      <w:pPr>
        <w:spacing w:after="384"/>
        <w:ind w:left="965" w:hanging="965"/>
        <w:rPr>
          <w:lang w:val="sv-FI"/>
        </w:rPr>
      </w:pPr>
      <w:r w:rsidRPr="00D2295F">
        <w:rPr>
          <w:lang w:val="sv-FI"/>
        </w:rPr>
        <w:t>6.3.</w:t>
      </w:r>
      <w:r w:rsidRPr="00D2295F">
        <w:rPr>
          <w:rFonts w:ascii="Arial" w:eastAsia="Arial" w:hAnsi="Arial" w:cs="Arial"/>
          <w:lang w:val="sv-FI"/>
        </w:rPr>
        <w:t xml:space="preserve"> </w:t>
      </w:r>
      <w:r w:rsidRPr="00D2295F">
        <w:rPr>
          <w:rFonts w:ascii="Arial" w:eastAsia="Arial" w:hAnsi="Arial" w:cs="Arial"/>
          <w:lang w:val="sv-FI"/>
        </w:rPr>
        <w:tab/>
      </w:r>
      <w:r w:rsidR="002D0A7B" w:rsidRPr="002D0A7B">
        <w:rPr>
          <w:lang w:val="sv-FI"/>
        </w:rPr>
        <w:t>MBIO har rätt att meddela Jordbrukaren på ett bindande sätt för parterna om ikraftträdandet av bestämmelserna i detta avtal senast 6 månader i förväg med ett skriftligt meddelande ("Meddelandet om Ikraftträdande"). I Meddelandet om Ikraftträdandet ska datumet för ikraftträdandet anges. Halmleveranserna börjar under nästa skördesäsong efter tillkännagivandet. Om MBIO inte har lämnat Meddelandet om Ikraftträdandet senast den 31 december 2024 kan detta avtal anses upphävt.</w:t>
      </w:r>
      <w:r w:rsidRPr="00D2295F">
        <w:rPr>
          <w:lang w:val="sv-FI"/>
        </w:rPr>
        <w:t xml:space="preserve"> </w:t>
      </w:r>
    </w:p>
    <w:p w14:paraId="1BF14552" w14:textId="2AD54DE9" w:rsidR="00017428" w:rsidRPr="00D2295F" w:rsidRDefault="009B4035">
      <w:pPr>
        <w:pStyle w:val="Heading1"/>
        <w:tabs>
          <w:tab w:val="center" w:pos="1658"/>
        </w:tabs>
        <w:spacing w:after="246"/>
        <w:ind w:left="-15" w:firstLine="0"/>
        <w:rPr>
          <w:lang w:val="sv-FI"/>
        </w:rPr>
      </w:pPr>
      <w:r w:rsidRPr="00D2295F">
        <w:rPr>
          <w:lang w:val="sv-FI"/>
        </w:rPr>
        <w:t>7.</w:t>
      </w:r>
      <w:r w:rsidRPr="00D2295F">
        <w:rPr>
          <w:rFonts w:ascii="Arial" w:eastAsia="Arial" w:hAnsi="Arial" w:cs="Arial"/>
          <w:lang w:val="sv-FI"/>
        </w:rPr>
        <w:t xml:space="preserve"> </w:t>
      </w:r>
      <w:r w:rsidRPr="00D2295F">
        <w:rPr>
          <w:rFonts w:ascii="Arial" w:eastAsia="Arial" w:hAnsi="Arial" w:cs="Arial"/>
          <w:lang w:val="sv-FI"/>
        </w:rPr>
        <w:tab/>
      </w:r>
      <w:r w:rsidR="002D0A7B">
        <w:rPr>
          <w:lang w:val="sv-FI"/>
        </w:rPr>
        <w:t>ÖVRIGA VILLKOR</w:t>
      </w:r>
      <w:r w:rsidRPr="00D2295F">
        <w:rPr>
          <w:lang w:val="sv-FI"/>
        </w:rPr>
        <w:t xml:space="preserve"> </w:t>
      </w:r>
    </w:p>
    <w:p w14:paraId="11FD1ADB" w14:textId="131228DB" w:rsidR="00017428" w:rsidRPr="00D2295F" w:rsidRDefault="009B4035">
      <w:pPr>
        <w:tabs>
          <w:tab w:val="center" w:pos="4463"/>
        </w:tabs>
        <w:spacing w:after="141"/>
        <w:ind w:left="0" w:firstLine="0"/>
        <w:rPr>
          <w:lang w:val="sv-FI"/>
        </w:rPr>
      </w:pPr>
      <w:r w:rsidRPr="00D2295F">
        <w:rPr>
          <w:lang w:val="sv-FI"/>
        </w:rPr>
        <w:t>7.1.</w:t>
      </w:r>
      <w:r w:rsidRPr="00D2295F">
        <w:rPr>
          <w:rFonts w:ascii="Arial" w:eastAsia="Arial" w:hAnsi="Arial" w:cs="Arial"/>
          <w:lang w:val="sv-FI"/>
        </w:rPr>
        <w:t xml:space="preserve"> </w:t>
      </w:r>
      <w:r w:rsidRPr="00D2295F">
        <w:rPr>
          <w:rFonts w:ascii="Arial" w:eastAsia="Arial" w:hAnsi="Arial" w:cs="Arial"/>
          <w:lang w:val="sv-FI"/>
        </w:rPr>
        <w:tab/>
      </w:r>
      <w:r w:rsidR="002D0A7B" w:rsidRPr="002D0A7B">
        <w:rPr>
          <w:lang w:val="sv-FI"/>
        </w:rPr>
        <w:t>Detta avtal består av detta Halmleveransvillkor och av allmänna avtalsvillkor, som Jordbrukaren erhållit och bekantat sig med före undertecknandet och som är tillgängliga på hemsidan av Mbio i adressen www.mbio.fi.</w:t>
      </w:r>
      <w:r w:rsidRPr="00D2295F">
        <w:rPr>
          <w:lang w:val="sv-FI"/>
        </w:rPr>
        <w:t xml:space="preserve"> </w:t>
      </w:r>
    </w:p>
    <w:p w14:paraId="5FD8B111" w14:textId="77777777" w:rsidR="002D0A7B" w:rsidRDefault="009B4035" w:rsidP="002D0A7B">
      <w:pPr>
        <w:spacing w:after="384"/>
        <w:ind w:left="965" w:hanging="965"/>
        <w:rPr>
          <w:lang w:val="sv-FI"/>
        </w:rPr>
      </w:pPr>
      <w:r w:rsidRPr="00D2295F">
        <w:rPr>
          <w:lang w:val="sv-FI"/>
        </w:rPr>
        <w:t>7.2.</w:t>
      </w:r>
      <w:r w:rsidRPr="00D2295F">
        <w:rPr>
          <w:rFonts w:ascii="Arial" w:eastAsia="Arial" w:hAnsi="Arial" w:cs="Arial"/>
          <w:lang w:val="sv-FI"/>
        </w:rPr>
        <w:t xml:space="preserve"> </w:t>
      </w:r>
      <w:r w:rsidRPr="00D2295F">
        <w:rPr>
          <w:rFonts w:ascii="Arial" w:eastAsia="Arial" w:hAnsi="Arial" w:cs="Arial"/>
          <w:lang w:val="sv-FI"/>
        </w:rPr>
        <w:tab/>
      </w:r>
      <w:r w:rsidR="002D0A7B" w:rsidRPr="002D0A7B">
        <w:rPr>
          <w:lang w:val="sv-FI"/>
        </w:rPr>
        <w:t>Detta avtal ersätter alla tidigare muntliga och skriftliga avtal.</w:t>
      </w:r>
      <w:r w:rsidR="002D0A7B" w:rsidRPr="002D0A7B">
        <w:rPr>
          <w:lang w:val="sv-FI"/>
        </w:rPr>
        <w:t xml:space="preserve"> </w:t>
      </w:r>
    </w:p>
    <w:p w14:paraId="44B7A634" w14:textId="76FF61EF" w:rsidR="00017428" w:rsidRPr="00D2295F" w:rsidRDefault="009B4035" w:rsidP="002D0A7B">
      <w:pPr>
        <w:spacing w:after="384"/>
        <w:ind w:left="965" w:hanging="965"/>
        <w:rPr>
          <w:lang w:val="sv-FI"/>
        </w:rPr>
      </w:pPr>
      <w:r w:rsidRPr="00D2295F">
        <w:rPr>
          <w:b/>
          <w:i/>
          <w:u w:val="single" w:color="00B050"/>
          <w:lang w:val="sv-FI"/>
        </w:rPr>
        <w:t>(</w:t>
      </w:r>
      <w:r w:rsidR="002D0A7B" w:rsidRPr="002D0A7B">
        <w:rPr>
          <w:b/>
          <w:i/>
          <w:color w:val="00B050"/>
          <w:u w:val="single" w:color="00B050"/>
          <w:lang w:val="sv-FI"/>
        </w:rPr>
        <w:t>Vänligen fyll i och skriv på</w:t>
      </w:r>
      <w:r w:rsidRPr="00D2295F">
        <w:rPr>
          <w:b/>
          <w:i/>
          <w:color w:val="00B050"/>
          <w:u w:val="single" w:color="00B050"/>
          <w:lang w:val="sv-FI"/>
        </w:rPr>
        <w:t>)</w:t>
      </w:r>
      <w:r w:rsidRPr="00D2295F">
        <w:rPr>
          <w:b/>
          <w:lang w:val="sv-FI"/>
        </w:rPr>
        <w:t xml:space="preserve"> </w:t>
      </w:r>
    </w:p>
    <w:p w14:paraId="10647AC9" w14:textId="0EB05A6F" w:rsidR="009B4035" w:rsidRPr="00BD6EBB" w:rsidRDefault="002D0A7B" w:rsidP="00BD6EBB">
      <w:pPr>
        <w:rPr>
          <w:lang w:val="sv-FI"/>
        </w:rPr>
      </w:pPr>
      <w:r w:rsidRPr="002D0A7B">
        <w:rPr>
          <w:lang w:val="sv-FI"/>
        </w:rPr>
        <w:t>Underskrifter</w:t>
      </w:r>
      <w:r w:rsidR="009B4035" w:rsidRPr="00D2295F">
        <w:rPr>
          <w:lang w:val="sv-FI"/>
        </w:rPr>
        <w:t xml:space="preserve">,  </w:t>
      </w:r>
      <w:r w:rsidR="009B4035" w:rsidRPr="00D2295F">
        <w:rPr>
          <w:lang w:val="sv-FI"/>
        </w:rPr>
        <w:tab/>
        <w:t xml:space="preserve">           </w:t>
      </w:r>
    </w:p>
    <w:p w14:paraId="69BE5790" w14:textId="77777777" w:rsidR="009B4035" w:rsidRPr="00D2295F" w:rsidRDefault="009B4035" w:rsidP="009B4035">
      <w:pPr>
        <w:pStyle w:val="Heading2"/>
        <w:tabs>
          <w:tab w:val="center" w:pos="2881"/>
          <w:tab w:val="center" w:pos="6342"/>
        </w:tabs>
        <w:ind w:left="-15" w:firstLine="0"/>
        <w:rPr>
          <w:lang w:val="sv-FI"/>
        </w:rPr>
      </w:pPr>
      <w:r w:rsidRPr="00D2295F">
        <w:rPr>
          <w:lang w:val="sv-FI"/>
        </w:rPr>
        <w:t xml:space="preserve">Myllykosken bioetanoli Oy </w:t>
      </w:r>
    </w:p>
    <w:p w14:paraId="74213B6D" w14:textId="79C73161" w:rsidR="00017428" w:rsidRPr="00D2295F" w:rsidRDefault="009B4035" w:rsidP="009B4035">
      <w:pPr>
        <w:pStyle w:val="Heading2"/>
        <w:tabs>
          <w:tab w:val="center" w:pos="2881"/>
          <w:tab w:val="center" w:pos="6342"/>
        </w:tabs>
        <w:ind w:left="-15" w:firstLine="0"/>
        <w:rPr>
          <w:lang w:val="sv-FI"/>
        </w:rPr>
      </w:pPr>
      <w:r w:rsidRPr="00D2295F">
        <w:rPr>
          <w:lang w:val="sv-FI"/>
        </w:rPr>
        <w:tab/>
        <w:t xml:space="preserve"> </w:t>
      </w:r>
      <w:r w:rsidRPr="00D2295F">
        <w:rPr>
          <w:lang w:val="sv-FI"/>
        </w:rPr>
        <w:tab/>
        <w:t xml:space="preserve"> </w:t>
      </w:r>
      <w:r w:rsidRPr="00D2295F">
        <w:rPr>
          <w:lang w:val="sv-FI"/>
        </w:rPr>
        <w:tab/>
        <w:t xml:space="preserve"> </w:t>
      </w:r>
      <w:r w:rsidRPr="00D2295F">
        <w:rPr>
          <w:noProof/>
          <w:sz w:val="22"/>
          <w:lang w:val="sv-FI"/>
        </w:rPr>
        <mc:AlternateContent>
          <mc:Choice Requires="wpg">
            <w:drawing>
              <wp:anchor distT="0" distB="0" distL="114300" distR="114300" simplePos="0" relativeHeight="251658240" behindDoc="0" locked="0" layoutInCell="1" allowOverlap="1" wp14:anchorId="540A3A41" wp14:editId="2769BC1C">
                <wp:simplePos x="0" y="0"/>
                <wp:positionH relativeFrom="column">
                  <wp:posOffset>0</wp:posOffset>
                </wp:positionH>
                <wp:positionV relativeFrom="paragraph">
                  <wp:posOffset>50813</wp:posOffset>
                </wp:positionV>
                <wp:extent cx="1630172" cy="377177"/>
                <wp:effectExtent l="0" t="0" r="0" b="0"/>
                <wp:wrapSquare wrapText="bothSides"/>
                <wp:docPr id="3322" name="Group 3322"/>
                <wp:cNvGraphicFramePr/>
                <a:graphic xmlns:a="http://schemas.openxmlformats.org/drawingml/2006/main">
                  <a:graphicData uri="http://schemas.microsoft.com/office/word/2010/wordprocessingGroup">
                    <wpg:wgp>
                      <wpg:cNvGrpSpPr/>
                      <wpg:grpSpPr>
                        <a:xfrm>
                          <a:off x="0" y="0"/>
                          <a:ext cx="1630172" cy="377177"/>
                          <a:chOff x="0" y="0"/>
                          <a:chExt cx="1630172" cy="377177"/>
                        </a:xfrm>
                      </wpg:grpSpPr>
                      <wps:wsp>
                        <wps:cNvPr id="519" name="Rectangle 519"/>
                        <wps:cNvSpPr/>
                        <wps:spPr>
                          <a:xfrm>
                            <a:off x="0" y="180835"/>
                            <a:ext cx="38021" cy="171356"/>
                          </a:xfrm>
                          <a:prstGeom prst="rect">
                            <a:avLst/>
                          </a:prstGeom>
                          <a:ln>
                            <a:noFill/>
                          </a:ln>
                        </wps:spPr>
                        <wps:txbx>
                          <w:txbxContent>
                            <w:p w14:paraId="1E62589D" w14:textId="77777777" w:rsidR="00017428" w:rsidRDefault="009B4035">
                              <w:pPr>
                                <w:spacing w:after="160" w:line="259" w:lineRule="auto"/>
                                <w:ind w:left="0" w:firstLine="0"/>
                              </w:pPr>
                              <w:r>
                                <w:t xml:space="preserve"> </w:t>
                              </w:r>
                            </w:p>
                          </w:txbxContent>
                        </wps:txbx>
                        <wps:bodyPr horzOverflow="overflow" vert="horz" lIns="0" tIns="0" rIns="0" bIns="0" rtlCol="0">
                          <a:noAutofit/>
                        </wps:bodyPr>
                      </wps:wsp>
                      <wps:wsp>
                        <wps:cNvPr id="520" name="Rectangle 520"/>
                        <wps:cNvSpPr/>
                        <wps:spPr>
                          <a:xfrm>
                            <a:off x="457505" y="180835"/>
                            <a:ext cx="38021" cy="171356"/>
                          </a:xfrm>
                          <a:prstGeom prst="rect">
                            <a:avLst/>
                          </a:prstGeom>
                          <a:ln>
                            <a:noFill/>
                          </a:ln>
                        </wps:spPr>
                        <wps:txbx>
                          <w:txbxContent>
                            <w:p w14:paraId="77762D5A" w14:textId="77777777" w:rsidR="00017428" w:rsidRDefault="009B4035">
                              <w:pPr>
                                <w:spacing w:after="160" w:line="259" w:lineRule="auto"/>
                                <w:ind w:left="0" w:firstLine="0"/>
                              </w:pPr>
                              <w:r>
                                <w:t xml:space="preserve"> </w:t>
                              </w:r>
                            </w:p>
                          </w:txbxContent>
                        </wps:txbx>
                        <wps:bodyPr horzOverflow="overflow" vert="horz" lIns="0" tIns="0" rIns="0" bIns="0" rtlCol="0">
                          <a:noAutofit/>
                        </wps:bodyPr>
                      </wps:wsp>
                      <wps:wsp>
                        <wps:cNvPr id="521" name="Rectangle 521"/>
                        <wps:cNvSpPr/>
                        <wps:spPr>
                          <a:xfrm>
                            <a:off x="914654" y="180835"/>
                            <a:ext cx="38021" cy="171356"/>
                          </a:xfrm>
                          <a:prstGeom prst="rect">
                            <a:avLst/>
                          </a:prstGeom>
                          <a:ln>
                            <a:noFill/>
                          </a:ln>
                        </wps:spPr>
                        <wps:txbx>
                          <w:txbxContent>
                            <w:p w14:paraId="7EEE1918" w14:textId="77777777" w:rsidR="00017428" w:rsidRDefault="009B4035">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555" name="Picture 555"/>
                          <pic:cNvPicPr/>
                        </pic:nvPicPr>
                        <pic:blipFill>
                          <a:blip r:embed="rId5"/>
                          <a:stretch>
                            <a:fillRect/>
                          </a:stretch>
                        </pic:blipFill>
                        <pic:spPr>
                          <a:xfrm>
                            <a:off x="762" y="0"/>
                            <a:ext cx="1629410" cy="377177"/>
                          </a:xfrm>
                          <a:prstGeom prst="rect">
                            <a:avLst/>
                          </a:prstGeom>
                        </pic:spPr>
                      </pic:pic>
                    </wpg:wgp>
                  </a:graphicData>
                </a:graphic>
              </wp:anchor>
            </w:drawing>
          </mc:Choice>
          <mc:Fallback>
            <w:pict>
              <v:group w14:anchorId="540A3A41" id="Group 3322" o:spid="_x0000_s1026" style="position:absolute;left:0;text-align:left;margin-left:0;margin-top:4pt;width:128.35pt;height:29.7pt;z-index:251658240" coordsize="16301,3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">
                <v:rect id="Rectangle 519" o:spid="_x0000_s1027" style="position:absolute;top:1808;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8TxAAAANwAAAAPAAAAZHJzL2Rvd25yZXYueG1sRI9Bi8Iw&#10;FITvgv8hPGFvmrrg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MBXfxPEAAAA3AAAAA8A&#10;AAAAAAAAAAAAAAAABwIAAGRycy9kb3ducmV2LnhtbFBLBQYAAAAAAwADALcAAAD4AgAAAAA=&#10;" filled="f" stroked="f">
                  <v:textbox inset="0,0,0,0">
                    <w:txbxContent>
                      <w:p w14:paraId="1E62589D" w14:textId="77777777" w:rsidR="00017428" w:rsidRDefault="009B4035">
                        <w:pPr>
                          <w:spacing w:after="160" w:line="259" w:lineRule="auto"/>
                          <w:ind w:left="0" w:firstLine="0"/>
                        </w:pPr>
                        <w:r>
                          <w:t xml:space="preserve"> </w:t>
                        </w:r>
                      </w:p>
                    </w:txbxContent>
                  </v:textbox>
                </v:rect>
                <v:rect id="Rectangle 520" o:spid="_x0000_s1028" style="position:absolute;left:4575;top:1808;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RwzwwAAANwAAAAPAAAAZHJzL2Rvd25yZXYueG1sRE/LasJA&#10;FN0X/IfhCt3ViQGL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nwEcM8MAAADcAAAADwAA&#10;AAAAAAAAAAAAAAAHAgAAZHJzL2Rvd25yZXYueG1sUEsFBgAAAAADAAMAtwAAAPcCAAAAAA==&#10;" filled="f" stroked="f">
                  <v:textbox inset="0,0,0,0">
                    <w:txbxContent>
                      <w:p w14:paraId="77762D5A" w14:textId="77777777" w:rsidR="00017428" w:rsidRDefault="009B4035">
                        <w:pPr>
                          <w:spacing w:after="160" w:line="259" w:lineRule="auto"/>
                          <w:ind w:left="0" w:firstLine="0"/>
                        </w:pPr>
                        <w:r>
                          <w:t xml:space="preserve"> </w:t>
                        </w:r>
                      </w:p>
                    </w:txbxContent>
                  </v:textbox>
                </v:rect>
                <v:rect id="Rectangle 521" o:spid="_x0000_s1029" style="position:absolute;left:9146;top:1808;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bmoxAAAANwAAAAPAAAAZHJzL2Rvd25yZXYueG1sRI9Bi8Iw&#10;FITvgv8hPGFvmioo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PBNuajEAAAA3AAAAA8A&#10;AAAAAAAAAAAAAAAABwIAAGRycy9kb3ducmV2LnhtbFBLBQYAAAAAAwADALcAAAD4AgAAAAA=&#10;" filled="f" stroked="f">
                  <v:textbox inset="0,0,0,0">
                    <w:txbxContent>
                      <w:p w14:paraId="7EEE1918" w14:textId="77777777" w:rsidR="00017428" w:rsidRDefault="009B4035">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5" o:spid="_x0000_s1030" type="#_x0000_t75" style="position:absolute;left:7;width:16294;height:37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">
                  <v:imagedata r:id="rId6" o:title=""/>
                </v:shape>
                <w10:wrap type="square"/>
              </v:group>
            </w:pict>
          </mc:Fallback>
        </mc:AlternateContent>
      </w:r>
      <w:r w:rsidRPr="00D2295F">
        <w:rPr>
          <w:lang w:val="sv-FI"/>
        </w:rPr>
        <w:t xml:space="preserve"> </w:t>
      </w:r>
    </w:p>
    <w:p w14:paraId="39F1B31E" w14:textId="2015BD27" w:rsidR="00017428" w:rsidRPr="00D2295F" w:rsidRDefault="009B4035">
      <w:pPr>
        <w:pStyle w:val="Heading2"/>
        <w:tabs>
          <w:tab w:val="center" w:pos="2160"/>
          <w:tab w:val="center" w:pos="2881"/>
          <w:tab w:val="center" w:pos="3601"/>
          <w:tab w:val="center" w:pos="4321"/>
          <w:tab w:val="center" w:pos="5913"/>
        </w:tabs>
        <w:ind w:left="0" w:firstLine="0"/>
        <w:rPr>
          <w:lang w:val="sv-FI"/>
        </w:rPr>
      </w:pPr>
      <w:r w:rsidRPr="00D2295F">
        <w:rPr>
          <w:b w:val="0"/>
          <w:sz w:val="22"/>
          <w:lang w:val="sv-FI"/>
        </w:rPr>
        <w:tab/>
      </w:r>
      <w:r w:rsidRPr="00D2295F">
        <w:rPr>
          <w:b w:val="0"/>
          <w:lang w:val="sv-FI"/>
        </w:rPr>
        <w:t xml:space="preserve"> </w:t>
      </w:r>
      <w:r w:rsidRPr="00D2295F">
        <w:rPr>
          <w:b w:val="0"/>
          <w:lang w:val="sv-FI"/>
        </w:rPr>
        <w:tab/>
        <w:t xml:space="preserve"> </w:t>
      </w:r>
      <w:r w:rsidRPr="00D2295F">
        <w:rPr>
          <w:b w:val="0"/>
          <w:lang w:val="sv-FI"/>
        </w:rPr>
        <w:tab/>
        <w:t xml:space="preserve"> </w:t>
      </w:r>
      <w:r w:rsidRPr="00D2295F">
        <w:rPr>
          <w:b w:val="0"/>
          <w:lang w:val="sv-FI"/>
        </w:rPr>
        <w:tab/>
        <w:t xml:space="preserve"> </w:t>
      </w:r>
      <w:r w:rsidRPr="00D2295F">
        <w:rPr>
          <w:b w:val="0"/>
          <w:lang w:val="sv-FI"/>
        </w:rPr>
        <w:tab/>
      </w:r>
      <w:r w:rsidR="002D0A7B" w:rsidRPr="002D0A7B">
        <w:rPr>
          <w:lang w:val="sv-FI"/>
        </w:rPr>
        <w:t>Jordbrukarens underskrift</w:t>
      </w:r>
      <w:r w:rsidRPr="00D2295F">
        <w:rPr>
          <w:lang w:val="sv-FI"/>
        </w:rPr>
        <w:t xml:space="preserve"> </w:t>
      </w:r>
    </w:p>
    <w:p w14:paraId="08715CBE" w14:textId="77777777" w:rsidR="00017428" w:rsidRPr="00D2295F" w:rsidRDefault="009B4035">
      <w:pPr>
        <w:tabs>
          <w:tab w:val="center" w:pos="2160"/>
          <w:tab w:val="center" w:pos="2881"/>
          <w:tab w:val="center" w:pos="3601"/>
          <w:tab w:val="center" w:pos="4321"/>
          <w:tab w:val="center" w:pos="5041"/>
        </w:tabs>
        <w:ind w:left="0" w:firstLine="0"/>
        <w:rPr>
          <w:lang w:val="sv-FI"/>
        </w:rPr>
      </w:pPr>
      <w:r w:rsidRPr="00D2295F">
        <w:rPr>
          <w:lang w:val="sv-FI"/>
        </w:rPr>
        <w:t xml:space="preserve">Janne Harjunpää  </w:t>
      </w:r>
      <w:r w:rsidRPr="00D2295F">
        <w:rPr>
          <w:lang w:val="sv-FI"/>
        </w:rPr>
        <w:tab/>
        <w:t xml:space="preserve"> </w:t>
      </w:r>
      <w:r w:rsidRPr="00D2295F">
        <w:rPr>
          <w:lang w:val="sv-FI"/>
        </w:rPr>
        <w:tab/>
        <w:t xml:space="preserve"> </w:t>
      </w:r>
      <w:r w:rsidRPr="00D2295F">
        <w:rPr>
          <w:lang w:val="sv-FI"/>
        </w:rPr>
        <w:tab/>
        <w:t xml:space="preserve"> </w:t>
      </w:r>
      <w:r w:rsidRPr="00D2295F">
        <w:rPr>
          <w:lang w:val="sv-FI"/>
        </w:rPr>
        <w:tab/>
        <w:t xml:space="preserve"> </w:t>
      </w:r>
      <w:r w:rsidRPr="00D2295F">
        <w:rPr>
          <w:lang w:val="sv-FI"/>
        </w:rPr>
        <w:tab/>
        <w:t xml:space="preserve"> </w:t>
      </w:r>
    </w:p>
    <w:p w14:paraId="0D3927B8" w14:textId="3248B83E" w:rsidR="002D0A7B" w:rsidRPr="00D2295F" w:rsidRDefault="002D0A7B">
      <w:pPr>
        <w:tabs>
          <w:tab w:val="center" w:pos="2881"/>
          <w:tab w:val="center" w:pos="3601"/>
          <w:tab w:val="center" w:pos="6510"/>
          <w:tab w:val="center" w:pos="9362"/>
        </w:tabs>
        <w:ind w:left="0" w:firstLine="0"/>
        <w:rPr>
          <w:lang w:val="sv-FI"/>
        </w:rPr>
      </w:pPr>
      <w:r w:rsidRPr="002D0A7B">
        <w:rPr>
          <w:lang w:val="sv-FI"/>
        </w:rPr>
        <w:t>Befullmäktigad av styrelsen</w:t>
      </w:r>
      <w:r w:rsidR="009B4035" w:rsidRPr="00D2295F">
        <w:rPr>
          <w:lang w:val="sv-FI"/>
        </w:rPr>
        <w:t xml:space="preserve"> </w:t>
      </w:r>
      <w:r w:rsidR="009B4035" w:rsidRPr="00D2295F">
        <w:rPr>
          <w:lang w:val="sv-FI"/>
        </w:rPr>
        <w:tab/>
        <w:t xml:space="preserve"> </w:t>
      </w:r>
      <w:r w:rsidR="009B4035" w:rsidRPr="00D2295F">
        <w:rPr>
          <w:lang w:val="sv-FI"/>
        </w:rPr>
        <w:tab/>
        <w:t xml:space="preserve"> </w:t>
      </w:r>
      <w:r w:rsidR="009B4035" w:rsidRPr="00D2295F">
        <w:rPr>
          <w:lang w:val="sv-FI"/>
        </w:rPr>
        <w:tab/>
        <w:t xml:space="preserve">____________________________________________ </w:t>
      </w:r>
      <w:r w:rsidR="009B4035" w:rsidRPr="00D2295F">
        <w:rPr>
          <w:lang w:val="sv-FI"/>
        </w:rPr>
        <w:tab/>
        <w:t xml:space="preserve"> </w:t>
      </w:r>
    </w:p>
    <w:p w14:paraId="0E89B5A5" w14:textId="320941BF" w:rsidR="00017428" w:rsidRPr="00D2295F" w:rsidRDefault="009B4035">
      <w:pPr>
        <w:pStyle w:val="Heading2"/>
        <w:tabs>
          <w:tab w:val="center" w:pos="720"/>
          <w:tab w:val="center" w:pos="1440"/>
          <w:tab w:val="center" w:pos="2160"/>
          <w:tab w:val="center" w:pos="2881"/>
          <w:tab w:val="center" w:pos="3601"/>
          <w:tab w:val="center" w:pos="4321"/>
          <w:tab w:val="center" w:pos="5722"/>
        </w:tabs>
        <w:ind w:left="-15" w:firstLine="0"/>
        <w:rPr>
          <w:lang w:val="sv-FI"/>
        </w:rPr>
      </w:pPr>
      <w:r w:rsidRPr="00D2295F">
        <w:rPr>
          <w:b w:val="0"/>
          <w:lang w:val="sv-FI"/>
        </w:rPr>
        <w:t xml:space="preserve"> </w:t>
      </w:r>
      <w:r w:rsidRPr="00D2295F">
        <w:rPr>
          <w:b w:val="0"/>
          <w:lang w:val="sv-FI"/>
        </w:rPr>
        <w:tab/>
        <w:t xml:space="preserve"> </w:t>
      </w:r>
      <w:r w:rsidRPr="00D2295F">
        <w:rPr>
          <w:b w:val="0"/>
          <w:lang w:val="sv-FI"/>
        </w:rPr>
        <w:tab/>
        <w:t xml:space="preserve"> </w:t>
      </w:r>
      <w:r w:rsidRPr="00D2295F">
        <w:rPr>
          <w:b w:val="0"/>
          <w:lang w:val="sv-FI"/>
        </w:rPr>
        <w:tab/>
        <w:t xml:space="preserve"> </w:t>
      </w:r>
      <w:r w:rsidRPr="00D2295F">
        <w:rPr>
          <w:b w:val="0"/>
          <w:lang w:val="sv-FI"/>
        </w:rPr>
        <w:tab/>
        <w:t xml:space="preserve"> </w:t>
      </w:r>
      <w:r w:rsidRPr="00D2295F">
        <w:rPr>
          <w:b w:val="0"/>
          <w:lang w:val="sv-FI"/>
        </w:rPr>
        <w:tab/>
        <w:t xml:space="preserve"> </w:t>
      </w:r>
      <w:r w:rsidRPr="00D2295F">
        <w:rPr>
          <w:b w:val="0"/>
          <w:lang w:val="sv-FI"/>
        </w:rPr>
        <w:tab/>
        <w:t xml:space="preserve"> </w:t>
      </w:r>
      <w:r w:rsidRPr="00D2295F">
        <w:rPr>
          <w:b w:val="0"/>
          <w:lang w:val="sv-FI"/>
        </w:rPr>
        <w:tab/>
      </w:r>
      <w:r w:rsidR="00BD6EBB">
        <w:rPr>
          <w:b w:val="0"/>
          <w:lang w:val="sv-FI"/>
        </w:rPr>
        <w:tab/>
      </w:r>
      <w:r w:rsidR="00BD6EBB">
        <w:rPr>
          <w:b w:val="0"/>
          <w:lang w:val="sv-FI"/>
        </w:rPr>
        <w:tab/>
      </w:r>
      <w:r w:rsidR="002D0A7B" w:rsidRPr="002D0A7B">
        <w:rPr>
          <w:lang w:val="sv-FI"/>
        </w:rPr>
        <w:t>namnförtydligande</w:t>
      </w:r>
      <w:r w:rsidRPr="00D2295F">
        <w:rPr>
          <w:lang w:val="sv-FI"/>
        </w:rPr>
        <w:t xml:space="preserve"> </w:t>
      </w:r>
    </w:p>
    <w:sectPr w:rsidR="00017428" w:rsidRPr="00D2295F">
      <w:pgSz w:w="11906" w:h="16838"/>
      <w:pgMar w:top="1458" w:right="1131" w:bottom="1565"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94F48"/>
    <w:multiLevelType w:val="hybridMultilevel"/>
    <w:tmpl w:val="6AEA0CA6"/>
    <w:lvl w:ilvl="0" w:tplc="AE14D7FC">
      <w:start w:val="1"/>
      <w:numFmt w:val="decimal"/>
      <w:lvlText w:val="%1."/>
      <w:lvlJc w:val="left"/>
      <w:pPr>
        <w:ind w:left="1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0AA946">
      <w:start w:val="1"/>
      <w:numFmt w:val="lowerLetter"/>
      <w:lvlText w:val="%2"/>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7CF718">
      <w:start w:val="1"/>
      <w:numFmt w:val="lowerRoman"/>
      <w:lvlText w:val="%3"/>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B40DB6">
      <w:start w:val="1"/>
      <w:numFmt w:val="decimal"/>
      <w:lvlText w:val="%4"/>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C07804">
      <w:start w:val="1"/>
      <w:numFmt w:val="lowerLetter"/>
      <w:lvlText w:val="%5"/>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74108A">
      <w:start w:val="1"/>
      <w:numFmt w:val="lowerRoman"/>
      <w:lvlText w:val="%6"/>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8E147C">
      <w:start w:val="1"/>
      <w:numFmt w:val="decimal"/>
      <w:lvlText w:val="%7"/>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EAD8E6">
      <w:start w:val="1"/>
      <w:numFmt w:val="lowerLetter"/>
      <w:lvlText w:val="%8"/>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42F716">
      <w:start w:val="1"/>
      <w:numFmt w:val="lowerRoman"/>
      <w:lvlText w:val="%9"/>
      <w:lvlJc w:val="left"/>
      <w:pPr>
        <w:ind w:left="7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9EE0354"/>
    <w:multiLevelType w:val="multilevel"/>
    <w:tmpl w:val="DCE26E0C"/>
    <w:lvl w:ilvl="0">
      <w:start w:val="5"/>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9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3CC107F"/>
    <w:multiLevelType w:val="hybridMultilevel"/>
    <w:tmpl w:val="20585950"/>
    <w:lvl w:ilvl="0" w:tplc="D356421E">
      <w:start w:val="1"/>
      <w:numFmt w:val="bullet"/>
      <w:lvlText w:val="•"/>
      <w:lvlJc w:val="left"/>
      <w:pPr>
        <w:ind w:left="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E657F0">
      <w:start w:val="1"/>
      <w:numFmt w:val="bullet"/>
      <w:lvlText w:val="o"/>
      <w:lvlJc w:val="left"/>
      <w:pPr>
        <w:ind w:left="31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67CB566">
      <w:start w:val="1"/>
      <w:numFmt w:val="bullet"/>
      <w:lvlText w:val="▪"/>
      <w:lvlJc w:val="left"/>
      <w:pPr>
        <w:ind w:left="38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556A28A">
      <w:start w:val="1"/>
      <w:numFmt w:val="bullet"/>
      <w:lvlText w:val="•"/>
      <w:lvlJc w:val="left"/>
      <w:pPr>
        <w:ind w:left="4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E0454A">
      <w:start w:val="1"/>
      <w:numFmt w:val="bullet"/>
      <w:lvlText w:val="o"/>
      <w:lvlJc w:val="left"/>
      <w:pPr>
        <w:ind w:left="52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482B660">
      <w:start w:val="1"/>
      <w:numFmt w:val="bullet"/>
      <w:lvlText w:val="▪"/>
      <w:lvlJc w:val="left"/>
      <w:pPr>
        <w:ind w:left="60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E2ED3CE">
      <w:start w:val="1"/>
      <w:numFmt w:val="bullet"/>
      <w:lvlText w:val="•"/>
      <w:lvlJc w:val="left"/>
      <w:pPr>
        <w:ind w:left="6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34CB7C">
      <w:start w:val="1"/>
      <w:numFmt w:val="bullet"/>
      <w:lvlText w:val="o"/>
      <w:lvlJc w:val="left"/>
      <w:pPr>
        <w:ind w:left="74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AB28BDA">
      <w:start w:val="1"/>
      <w:numFmt w:val="bullet"/>
      <w:lvlText w:val="▪"/>
      <w:lvlJc w:val="left"/>
      <w:pPr>
        <w:ind w:left="81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31C4BE5"/>
    <w:multiLevelType w:val="multilevel"/>
    <w:tmpl w:val="C75A7F5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428"/>
    <w:rsid w:val="00017428"/>
    <w:rsid w:val="000B2E83"/>
    <w:rsid w:val="002D0A7B"/>
    <w:rsid w:val="00431140"/>
    <w:rsid w:val="004C368B"/>
    <w:rsid w:val="0053579D"/>
    <w:rsid w:val="00616078"/>
    <w:rsid w:val="00881C61"/>
    <w:rsid w:val="008C36A3"/>
    <w:rsid w:val="009B4035"/>
    <w:rsid w:val="00BD6EBB"/>
    <w:rsid w:val="00D05D01"/>
    <w:rsid w:val="00D2295F"/>
    <w:rsid w:val="00DC4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5A87B"/>
  <w15:docId w15:val="{F49BC7F6-C8DF-4E45-AA7C-80FF8D59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1" w:line="249" w:lineRule="auto"/>
      <w:ind w:left="10"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111" w:line="265" w:lineRule="auto"/>
      <w:ind w:left="2170" w:hanging="10"/>
      <w:outlineLvl w:val="0"/>
    </w:pPr>
    <w:rPr>
      <w:rFonts w:ascii="Calibri" w:eastAsia="Calibri" w:hAnsi="Calibri" w:cs="Calibri"/>
      <w:b/>
      <w:color w:val="000000"/>
      <w:sz w:val="20"/>
    </w:rPr>
  </w:style>
  <w:style w:type="paragraph" w:styleId="Heading2">
    <w:name w:val="heading 2"/>
    <w:next w:val="Normal"/>
    <w:link w:val="Heading2Char"/>
    <w:uiPriority w:val="9"/>
    <w:unhideWhenUsed/>
    <w:qFormat/>
    <w:pPr>
      <w:keepNext/>
      <w:keepLines/>
      <w:spacing w:after="111" w:line="265" w:lineRule="auto"/>
      <w:ind w:left="2170" w:hanging="10"/>
      <w:outlineLvl w:val="1"/>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rPr>
  </w:style>
  <w:style w:type="character" w:customStyle="1" w:styleId="Heading2Char">
    <w:name w:val="Heading 2 Char"/>
    <w:link w:val="Heading2"/>
    <w:rPr>
      <w:rFonts w:ascii="Calibri" w:eastAsia="Calibri" w:hAnsi="Calibri" w:cs="Calibri"/>
      <w:b/>
      <w:color w:val="000000"/>
      <w:sz w:val="20"/>
    </w:rPr>
  </w:style>
  <w:style w:type="paragraph" w:styleId="ListParagraph">
    <w:name w:val="List Paragraph"/>
    <w:basedOn w:val="Normal"/>
    <w:uiPriority w:val="34"/>
    <w:qFormat/>
    <w:rsid w:val="00DC4CE2"/>
    <w:pPr>
      <w:ind w:left="720"/>
      <w:contextualSpacing/>
    </w:pPr>
  </w:style>
  <w:style w:type="character" w:styleId="Hyperlink">
    <w:name w:val="Hyperlink"/>
    <w:basedOn w:val="DefaultParagraphFont"/>
    <w:uiPriority w:val="99"/>
    <w:unhideWhenUsed/>
    <w:rsid w:val="002D0A7B"/>
    <w:rPr>
      <w:color w:val="0563C1" w:themeColor="hyperlink"/>
      <w:u w:val="single"/>
    </w:rPr>
  </w:style>
  <w:style w:type="character" w:styleId="UnresolvedMention">
    <w:name w:val="Unresolved Mention"/>
    <w:basedOn w:val="DefaultParagraphFont"/>
    <w:uiPriority w:val="99"/>
    <w:semiHidden/>
    <w:unhideWhenUsed/>
    <w:rsid w:val="002D0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845</Words>
  <Characters>4820</Characters>
  <Application>Microsoft Office Word</Application>
  <DocSecurity>0</DocSecurity>
  <Lines>40</Lines>
  <Paragraphs>11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OLJEN OSTOSOPIMUS</vt:lpstr>
      <vt:lpstr>OLJEN OSTOSOPIMUS</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OLJEN OSTOSOPIMUS</dc:title>
  <dc:subject/>
  <dc:creator>Janne</dc:creator>
  <cp:keywords/>
  <cp:lastModifiedBy>Kaspar Ojasoo</cp:lastModifiedBy>
  <cp:revision>5</cp:revision>
  <dcterms:created xsi:type="dcterms:W3CDTF">2022-03-17T09:52:00Z</dcterms:created>
  <dcterms:modified xsi:type="dcterms:W3CDTF">2022-03-17T14:41:00Z</dcterms:modified>
</cp:coreProperties>
</file>